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7D445" w14:textId="77777777" w:rsidR="00037B4E" w:rsidRDefault="00F90F51">
      <w:pPr>
        <w:rPr>
          <w:rFonts w:ascii="Times New Roman" w:hAnsi="Times New Roman"/>
          <w:b/>
          <w:sz w:val="28"/>
          <w:szCs w:val="28"/>
        </w:rPr>
      </w:pPr>
      <w:r w:rsidRPr="00F90F51">
        <w:rPr>
          <w:rFonts w:ascii="Times New Roman" w:hAnsi="Times New Roman"/>
          <w:b/>
          <w:sz w:val="28"/>
          <w:szCs w:val="28"/>
          <w:u w:val="single"/>
        </w:rPr>
        <w:t>Meeting Notice</w:t>
      </w:r>
    </w:p>
    <w:p w14:paraId="07A72E3E" w14:textId="77777777"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14:paraId="33A5A577" w14:textId="72D523BB" w:rsidR="0082590A" w:rsidRDefault="0082590A">
      <w:pPr>
        <w:rPr>
          <w:rFonts w:ascii="Times New Roman" w:hAnsi="Times New Roman"/>
          <w:b/>
          <w:sz w:val="28"/>
          <w:szCs w:val="28"/>
        </w:rPr>
      </w:pPr>
      <w:r w:rsidRPr="0082590A">
        <w:rPr>
          <w:rFonts w:ascii="Times New Roman" w:hAnsi="Times New Roman"/>
          <w:b/>
          <w:sz w:val="28"/>
          <w:szCs w:val="28"/>
        </w:rPr>
        <w:t xml:space="preserve">Wednesday, </w:t>
      </w:r>
      <w:r w:rsidR="002D4B89">
        <w:rPr>
          <w:rFonts w:ascii="Times New Roman" w:hAnsi="Times New Roman"/>
          <w:b/>
          <w:sz w:val="28"/>
          <w:szCs w:val="28"/>
        </w:rPr>
        <w:t>April 28</w:t>
      </w:r>
      <w:r w:rsidRPr="0082590A">
        <w:rPr>
          <w:rFonts w:ascii="Times New Roman" w:hAnsi="Times New Roman"/>
          <w:b/>
          <w:sz w:val="28"/>
          <w:szCs w:val="28"/>
        </w:rPr>
        <w:t>, 20</w:t>
      </w:r>
      <w:r w:rsidR="002D4B89">
        <w:rPr>
          <w:rFonts w:ascii="Times New Roman" w:hAnsi="Times New Roman"/>
          <w:b/>
          <w:sz w:val="28"/>
          <w:szCs w:val="28"/>
        </w:rPr>
        <w:t>21</w:t>
      </w:r>
    </w:p>
    <w:p w14:paraId="74C98EC2" w14:textId="77777777" w:rsidR="00FB0A1D" w:rsidRDefault="003065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Meeting of the</w:t>
      </w:r>
      <w:r w:rsidR="008C5878">
        <w:rPr>
          <w:rFonts w:ascii="Times New Roman" w:hAnsi="Times New Roman"/>
          <w:b/>
          <w:sz w:val="28"/>
          <w:szCs w:val="28"/>
        </w:rPr>
        <w:t xml:space="preserve"> </w:t>
      </w:r>
      <w:r w:rsidR="00F90F51">
        <w:rPr>
          <w:rFonts w:ascii="Times New Roman" w:hAnsi="Times New Roman"/>
          <w:b/>
          <w:sz w:val="28"/>
          <w:szCs w:val="28"/>
        </w:rPr>
        <w:t xml:space="preserve">Louisiana </w:t>
      </w:r>
      <w:r w:rsidR="00EC337B">
        <w:rPr>
          <w:rFonts w:ascii="Times New Roman" w:hAnsi="Times New Roman"/>
          <w:b/>
          <w:sz w:val="28"/>
          <w:szCs w:val="28"/>
        </w:rPr>
        <w:t>Tuition Trust Authority</w:t>
      </w:r>
      <w:r w:rsidR="00141DE7">
        <w:rPr>
          <w:rFonts w:ascii="Times New Roman" w:hAnsi="Times New Roman"/>
          <w:b/>
          <w:sz w:val="28"/>
          <w:szCs w:val="28"/>
        </w:rPr>
        <w:t xml:space="preserve"> </w:t>
      </w:r>
    </w:p>
    <w:p w14:paraId="7376A215" w14:textId="77777777" w:rsidR="00E05A18" w:rsidRDefault="00E05A18">
      <w:pPr>
        <w:rPr>
          <w:rFonts w:ascii="Times New Roman" w:hAnsi="Times New Roman"/>
          <w:b/>
          <w:sz w:val="28"/>
          <w:szCs w:val="28"/>
        </w:rPr>
      </w:pPr>
    </w:p>
    <w:p w14:paraId="2934F857" w14:textId="30BF1CE1" w:rsidR="00F90F51" w:rsidRDefault="002D4B8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4931EB">
        <w:rPr>
          <w:rFonts w:ascii="Times New Roman" w:hAnsi="Times New Roman"/>
          <w:b/>
          <w:sz w:val="28"/>
          <w:szCs w:val="28"/>
        </w:rPr>
        <w:t xml:space="preserve"> a.m.</w:t>
      </w:r>
    </w:p>
    <w:p w14:paraId="7027ED0E" w14:textId="77777777" w:rsidR="00ED2E4C" w:rsidRDefault="00ED2E4C">
      <w:pPr>
        <w:rPr>
          <w:rFonts w:ascii="Times New Roman" w:hAnsi="Times New Roman"/>
          <w:b/>
          <w:sz w:val="28"/>
          <w:szCs w:val="28"/>
        </w:rPr>
      </w:pPr>
    </w:p>
    <w:p w14:paraId="46BE2EEB" w14:textId="77777777" w:rsidR="0082590A" w:rsidRPr="0082590A" w:rsidRDefault="0082590A" w:rsidP="0082590A">
      <w:pPr>
        <w:rPr>
          <w:rFonts w:ascii="Times New Roman" w:hAnsi="Times New Roman"/>
          <w:b/>
          <w:sz w:val="28"/>
          <w:szCs w:val="28"/>
        </w:rPr>
      </w:pPr>
      <w:r w:rsidRPr="0082590A">
        <w:rPr>
          <w:rFonts w:ascii="Times New Roman" w:hAnsi="Times New Roman"/>
          <w:b/>
          <w:sz w:val="28"/>
          <w:szCs w:val="28"/>
        </w:rPr>
        <w:t>Claiborne Building</w:t>
      </w:r>
    </w:p>
    <w:p w14:paraId="091AB887" w14:textId="77777777" w:rsidR="0082590A" w:rsidRPr="0082590A" w:rsidRDefault="0082590A" w:rsidP="0082590A">
      <w:pPr>
        <w:rPr>
          <w:rFonts w:ascii="Times New Roman" w:hAnsi="Times New Roman"/>
          <w:b/>
          <w:sz w:val="28"/>
          <w:szCs w:val="28"/>
        </w:rPr>
      </w:pPr>
      <w:r w:rsidRPr="0082590A">
        <w:rPr>
          <w:rFonts w:ascii="Times New Roman" w:hAnsi="Times New Roman"/>
          <w:b/>
          <w:sz w:val="28"/>
          <w:szCs w:val="28"/>
        </w:rPr>
        <w:t>Louisiana Purchase Room</w:t>
      </w:r>
    </w:p>
    <w:p w14:paraId="6125CDA3" w14:textId="77777777" w:rsidR="0082590A" w:rsidRPr="0082590A" w:rsidRDefault="0082590A" w:rsidP="0082590A">
      <w:pPr>
        <w:rPr>
          <w:rFonts w:ascii="Times New Roman" w:hAnsi="Times New Roman"/>
          <w:b/>
          <w:sz w:val="28"/>
          <w:szCs w:val="28"/>
        </w:rPr>
      </w:pPr>
      <w:r w:rsidRPr="0082590A">
        <w:rPr>
          <w:rFonts w:ascii="Times New Roman" w:hAnsi="Times New Roman"/>
          <w:b/>
          <w:sz w:val="28"/>
          <w:szCs w:val="28"/>
        </w:rPr>
        <w:t>1201 North Third Street, First Floor</w:t>
      </w:r>
    </w:p>
    <w:p w14:paraId="024EC1B5" w14:textId="77777777" w:rsidR="004931EB" w:rsidRDefault="0082590A" w:rsidP="0082590A">
      <w:pPr>
        <w:rPr>
          <w:rFonts w:ascii="Times New Roman" w:hAnsi="Times New Roman"/>
          <w:b/>
          <w:sz w:val="28"/>
          <w:szCs w:val="28"/>
        </w:rPr>
      </w:pPr>
      <w:r w:rsidRPr="0082590A">
        <w:rPr>
          <w:rFonts w:ascii="Times New Roman" w:hAnsi="Times New Roman"/>
          <w:b/>
          <w:sz w:val="28"/>
          <w:szCs w:val="28"/>
        </w:rPr>
        <w:t>Baton Rouge, Louisiana</w:t>
      </w:r>
    </w:p>
    <w:p w14:paraId="2269E7EA" w14:textId="77777777" w:rsidR="0082590A" w:rsidRDefault="0082590A" w:rsidP="0082590A">
      <w:pPr>
        <w:rPr>
          <w:rFonts w:ascii="Times New Roman" w:hAnsi="Times New Roman"/>
          <w:b/>
          <w:sz w:val="28"/>
          <w:szCs w:val="28"/>
        </w:rPr>
      </w:pPr>
    </w:p>
    <w:p w14:paraId="53F2C776" w14:textId="77777777" w:rsidR="00F90F51" w:rsidRPr="002D4B89" w:rsidRDefault="00F90F51">
      <w:pPr>
        <w:rPr>
          <w:rFonts w:ascii="Times New Roman" w:hAnsi="Times New Roman"/>
          <w:b/>
          <w:sz w:val="28"/>
          <w:szCs w:val="28"/>
          <w:lang w:val="fr-FR"/>
        </w:rPr>
      </w:pPr>
      <w:r w:rsidRPr="002D4B89">
        <w:rPr>
          <w:rFonts w:ascii="Times New Roman" w:hAnsi="Times New Roman"/>
          <w:b/>
          <w:sz w:val="28"/>
          <w:szCs w:val="28"/>
          <w:lang w:val="fr-FR"/>
        </w:rPr>
        <w:t>Contact:</w:t>
      </w:r>
    </w:p>
    <w:p w14:paraId="23DAE757" w14:textId="77777777" w:rsidR="00F90F51" w:rsidRPr="002D4B89" w:rsidRDefault="001855E7">
      <w:pPr>
        <w:rPr>
          <w:rFonts w:ascii="Times New Roman" w:hAnsi="Times New Roman"/>
          <w:b/>
          <w:sz w:val="28"/>
          <w:szCs w:val="28"/>
          <w:lang w:val="fr-FR"/>
        </w:rPr>
      </w:pPr>
      <w:r w:rsidRPr="002D4B89">
        <w:rPr>
          <w:rFonts w:ascii="Times New Roman" w:hAnsi="Times New Roman"/>
          <w:b/>
          <w:sz w:val="28"/>
          <w:szCs w:val="28"/>
          <w:lang w:val="fr-FR"/>
        </w:rPr>
        <w:t>Rhonda Bridevaux</w:t>
      </w:r>
    </w:p>
    <w:p w14:paraId="1FE9B68B" w14:textId="77777777" w:rsidR="00F90F51" w:rsidRPr="002D4B89" w:rsidRDefault="001855E7">
      <w:pPr>
        <w:rPr>
          <w:rFonts w:ascii="Times New Roman" w:hAnsi="Times New Roman"/>
          <w:b/>
          <w:sz w:val="28"/>
          <w:szCs w:val="28"/>
          <w:lang w:val="fr-FR"/>
        </w:rPr>
      </w:pPr>
      <w:r w:rsidRPr="002D4B89">
        <w:rPr>
          <w:rFonts w:ascii="Times New Roman" w:hAnsi="Times New Roman"/>
          <w:b/>
          <w:sz w:val="28"/>
          <w:szCs w:val="28"/>
          <w:lang w:val="fr-FR"/>
        </w:rPr>
        <w:t>Public Information Officer III</w:t>
      </w:r>
    </w:p>
    <w:p w14:paraId="640CC657" w14:textId="77777777"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225-219-7</w:t>
      </w:r>
      <w:r w:rsidR="001855E7">
        <w:rPr>
          <w:rFonts w:ascii="Times New Roman" w:hAnsi="Times New Roman"/>
          <w:b/>
          <w:sz w:val="28"/>
          <w:szCs w:val="28"/>
        </w:rPr>
        <w:t>597</w:t>
      </w:r>
    </w:p>
    <w:p w14:paraId="5921DB42" w14:textId="77777777" w:rsidR="00F90F51" w:rsidRDefault="002D4B89">
      <w:pPr>
        <w:rPr>
          <w:rFonts w:ascii="Times New Roman" w:hAnsi="Times New Roman"/>
          <w:b/>
          <w:sz w:val="28"/>
          <w:szCs w:val="28"/>
        </w:rPr>
      </w:pPr>
      <w:hyperlink r:id="rId4" w:history="1">
        <w:r w:rsidR="001855E7" w:rsidRPr="00542198">
          <w:rPr>
            <w:rStyle w:val="Hyperlink"/>
            <w:rFonts w:ascii="Times New Roman" w:hAnsi="Times New Roman"/>
            <w:b/>
            <w:sz w:val="28"/>
            <w:szCs w:val="28"/>
          </w:rPr>
          <w:t>Rhonda.bridevaux@la.gov</w:t>
        </w:r>
      </w:hyperlink>
    </w:p>
    <w:p w14:paraId="02E56326" w14:textId="77777777" w:rsidR="001855E7" w:rsidRDefault="001855E7">
      <w:pPr>
        <w:rPr>
          <w:rFonts w:ascii="Times New Roman" w:hAnsi="Times New Roman"/>
          <w:b/>
          <w:sz w:val="28"/>
          <w:szCs w:val="28"/>
        </w:rPr>
      </w:pPr>
    </w:p>
    <w:p w14:paraId="3519590F" w14:textId="77777777"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14:paraId="287A6D65" w14:textId="77777777" w:rsidR="00F90F51" w:rsidRPr="00F90F51" w:rsidRDefault="00F90F51">
      <w:pPr>
        <w:rPr>
          <w:rFonts w:ascii="Times New Roman" w:hAnsi="Times New Roman"/>
          <w:b/>
          <w:sz w:val="28"/>
          <w:szCs w:val="28"/>
        </w:rPr>
      </w:pPr>
    </w:p>
    <w:sectPr w:rsidR="00F90F51" w:rsidRPr="00F90F51" w:rsidSect="00037B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xNzA2NzE2NzcwNTJR0lEKTi0uzszPAykwrAUAoML3tCwAAAA="/>
    <w:docVar w:name="_AMO_ReportControlsVisible" w:val="Empty"/>
    <w:docVar w:name="_AMO_UniqueIdentifier" w:val="e0ac4d29-907d-4296-a607-2f92d32b0499"/>
  </w:docVars>
  <w:rsids>
    <w:rsidRoot w:val="00F90F51"/>
    <w:rsid w:val="00037B4E"/>
    <w:rsid w:val="00050132"/>
    <w:rsid w:val="0005747F"/>
    <w:rsid w:val="0011308A"/>
    <w:rsid w:val="00141DE7"/>
    <w:rsid w:val="001855E7"/>
    <w:rsid w:val="001D1D60"/>
    <w:rsid w:val="001E602A"/>
    <w:rsid w:val="001F6C41"/>
    <w:rsid w:val="002B4137"/>
    <w:rsid w:val="002D4B89"/>
    <w:rsid w:val="00303BC3"/>
    <w:rsid w:val="00306512"/>
    <w:rsid w:val="00365BCE"/>
    <w:rsid w:val="0043024B"/>
    <w:rsid w:val="004474AA"/>
    <w:rsid w:val="00467CCD"/>
    <w:rsid w:val="004931EB"/>
    <w:rsid w:val="004D0188"/>
    <w:rsid w:val="005B5826"/>
    <w:rsid w:val="005B65C3"/>
    <w:rsid w:val="006C563B"/>
    <w:rsid w:val="007B055F"/>
    <w:rsid w:val="007C1DAC"/>
    <w:rsid w:val="0082590A"/>
    <w:rsid w:val="008833E0"/>
    <w:rsid w:val="008A4C04"/>
    <w:rsid w:val="008B183E"/>
    <w:rsid w:val="008C5878"/>
    <w:rsid w:val="008E1C3B"/>
    <w:rsid w:val="00900F64"/>
    <w:rsid w:val="00915B62"/>
    <w:rsid w:val="0092631B"/>
    <w:rsid w:val="009912B6"/>
    <w:rsid w:val="00AF72F7"/>
    <w:rsid w:val="00C720DE"/>
    <w:rsid w:val="00C9012A"/>
    <w:rsid w:val="00CD2FE7"/>
    <w:rsid w:val="00D14C9E"/>
    <w:rsid w:val="00D64B7E"/>
    <w:rsid w:val="00DB051B"/>
    <w:rsid w:val="00DB084C"/>
    <w:rsid w:val="00E05A18"/>
    <w:rsid w:val="00E91710"/>
    <w:rsid w:val="00EC337B"/>
    <w:rsid w:val="00ED2E4C"/>
    <w:rsid w:val="00EF0DC7"/>
    <w:rsid w:val="00F06019"/>
    <w:rsid w:val="00F90F51"/>
    <w:rsid w:val="00FB0A1D"/>
    <w:rsid w:val="00FC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BD4896"/>
  <w15:docId w15:val="{68585A35-9817-4A56-9E27-7BD36576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B4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honda.bridevaux@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Office of Student Financial Assistance</Company>
  <LinksUpToDate>false</LinksUpToDate>
  <CharactersWithSpaces>348</CharactersWithSpaces>
  <SharedDoc>false</SharedDoc>
  <HLinks>
    <vt:vector size="6" baseType="variant">
      <vt:variant>
        <vt:i4>7602196</vt:i4>
      </vt:variant>
      <vt:variant>
        <vt:i4>0</vt:i4>
      </vt:variant>
      <vt:variant>
        <vt:i4>0</vt:i4>
      </vt:variant>
      <vt:variant>
        <vt:i4>5</vt:i4>
      </vt:variant>
      <vt:variant>
        <vt:lpwstr>mailto:Devlin.richard@la.gov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DC1</dc:creator>
  <cp:lastModifiedBy>Rhonda Bridevaux</cp:lastModifiedBy>
  <cp:revision>3</cp:revision>
  <dcterms:created xsi:type="dcterms:W3CDTF">2021-11-15T17:19:00Z</dcterms:created>
  <dcterms:modified xsi:type="dcterms:W3CDTF">2021-11-15T17:20:00Z</dcterms:modified>
</cp:coreProperties>
</file>